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B0C5" w14:textId="01831E27" w:rsidR="00F0171F" w:rsidRDefault="00B86E50" w:rsidP="00F0171F">
      <w:pPr>
        <w:rPr>
          <w:rFonts w:cstheme="minorHAnsi"/>
          <w:b/>
          <w:bCs/>
          <w:sz w:val="48"/>
          <w:szCs w:val="4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86AD86" wp14:editId="5C5F8EA2">
            <wp:simplePos x="0" y="0"/>
            <wp:positionH relativeFrom="margin">
              <wp:posOffset>1104900</wp:posOffset>
            </wp:positionH>
            <wp:positionV relativeFrom="paragraph">
              <wp:posOffset>196850</wp:posOffset>
            </wp:positionV>
            <wp:extent cx="2045335" cy="266700"/>
            <wp:effectExtent l="0" t="0" r="0" b="0"/>
            <wp:wrapSquare wrapText="bothSides"/>
            <wp:docPr id="2" name="Picture 2" descr="Image result for wellcome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come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71F" w:rsidRPr="00F0171F">
        <w:rPr>
          <w:rFonts w:cstheme="minorHAnsi"/>
          <w:b/>
          <w:bCs/>
          <w:noProof/>
          <w:sz w:val="48"/>
          <w:szCs w:val="48"/>
          <w:lang w:val="en-GB" w:eastAsia="en-GB"/>
        </w:rPr>
        <w:drawing>
          <wp:inline distT="0" distB="0" distL="0" distR="0" wp14:anchorId="290AF2B1" wp14:editId="16C8E87A">
            <wp:extent cx="1581150" cy="795548"/>
            <wp:effectExtent l="0" t="0" r="0" b="5080"/>
            <wp:docPr id="1" name="Picture 1" descr="\\filestore.soton.ac.uk\users\rta\mydocuments\S Drive Transfer\Rahila 04-05\LogosTemplates\CRUK\CRUK Logo for DIGITAL format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tore.soton.ac.uk\users\rta\mydocuments\S Drive Transfer\Rahila 04-05\LogosTemplates\CRUK\CRUK Logo for DIGITAL format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82" cy="80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3354" w14:textId="16FF75B1" w:rsidR="005A7DBC" w:rsidRDefault="00DF66E8" w:rsidP="005A7DBC">
      <w:pPr>
        <w:spacing w:after="0"/>
        <w:jc w:val="center"/>
        <w:rPr>
          <w:rFonts w:cstheme="minorHAnsi"/>
          <w:b/>
          <w:bCs/>
          <w:sz w:val="48"/>
          <w:szCs w:val="48"/>
          <w:lang w:val="en-GB"/>
        </w:rPr>
      </w:pPr>
      <w:r>
        <w:rPr>
          <w:rFonts w:cstheme="minorHAnsi"/>
          <w:b/>
          <w:bCs/>
          <w:sz w:val="48"/>
          <w:szCs w:val="48"/>
          <w:lang w:val="en-GB"/>
        </w:rPr>
        <w:t xml:space="preserve">Research </w:t>
      </w:r>
      <w:r w:rsidR="00E34A12">
        <w:rPr>
          <w:rFonts w:cstheme="minorHAnsi"/>
          <w:b/>
          <w:bCs/>
          <w:sz w:val="48"/>
          <w:szCs w:val="48"/>
          <w:lang w:val="en-GB"/>
        </w:rPr>
        <w:t>F</w:t>
      </w:r>
      <w:r w:rsidR="005A7DBC">
        <w:rPr>
          <w:rFonts w:cstheme="minorHAnsi"/>
          <w:b/>
          <w:bCs/>
          <w:sz w:val="48"/>
          <w:szCs w:val="48"/>
          <w:lang w:val="en-GB"/>
        </w:rPr>
        <w:t>ellow</w:t>
      </w:r>
    </w:p>
    <w:p w14:paraId="3E4C0898" w14:textId="0487F91D" w:rsidR="00160B9C" w:rsidRDefault="00160B9C" w:rsidP="005A7DBC">
      <w:pPr>
        <w:spacing w:after="0"/>
        <w:jc w:val="center"/>
        <w:rPr>
          <w:rFonts w:cstheme="minorHAnsi"/>
          <w:b/>
          <w:bCs/>
          <w:i/>
          <w:sz w:val="36"/>
          <w:szCs w:val="36"/>
          <w:lang w:val="en-GB"/>
        </w:rPr>
      </w:pPr>
      <w:r>
        <w:rPr>
          <w:rFonts w:cstheme="minorHAnsi"/>
          <w:b/>
          <w:bCs/>
          <w:i/>
          <w:sz w:val="36"/>
          <w:szCs w:val="36"/>
          <w:lang w:val="en-GB"/>
        </w:rPr>
        <w:t xml:space="preserve">Development of </w:t>
      </w:r>
      <w:r w:rsidR="00FD7567">
        <w:rPr>
          <w:rFonts w:cstheme="minorHAnsi"/>
          <w:b/>
          <w:bCs/>
          <w:i/>
          <w:sz w:val="36"/>
          <w:szCs w:val="36"/>
          <w:lang w:val="en-GB"/>
        </w:rPr>
        <w:t>T</w:t>
      </w:r>
      <w:r>
        <w:rPr>
          <w:rFonts w:cstheme="minorHAnsi"/>
          <w:b/>
          <w:bCs/>
          <w:i/>
          <w:sz w:val="36"/>
          <w:szCs w:val="36"/>
          <w:lang w:val="en-GB"/>
        </w:rPr>
        <w:t>herapeutics</w:t>
      </w:r>
    </w:p>
    <w:p w14:paraId="07A38BE3" w14:textId="64CD97F9" w:rsidR="00450EE7" w:rsidRPr="00477887" w:rsidRDefault="00F559B6" w:rsidP="005A7DBC">
      <w:pPr>
        <w:spacing w:after="0"/>
        <w:jc w:val="center"/>
        <w:rPr>
          <w:rFonts w:cstheme="minorHAnsi"/>
          <w:b/>
          <w:bCs/>
          <w:sz w:val="36"/>
          <w:szCs w:val="36"/>
          <w:lang w:val="en-GB"/>
        </w:rPr>
      </w:pPr>
      <w:r w:rsidRPr="00477887">
        <w:rPr>
          <w:rFonts w:cstheme="minorHAnsi"/>
          <w:b/>
          <w:sz w:val="36"/>
          <w:szCs w:val="36"/>
        </w:rPr>
        <w:t>Faculty of Medicine</w:t>
      </w:r>
      <w:r w:rsidR="00450EE7" w:rsidRPr="00477887">
        <w:rPr>
          <w:rFonts w:cstheme="minorHAnsi"/>
          <w:b/>
          <w:sz w:val="36"/>
          <w:szCs w:val="36"/>
        </w:rPr>
        <w:t xml:space="preserve"> </w:t>
      </w:r>
    </w:p>
    <w:p w14:paraId="7D32EBE6" w14:textId="299BBC07" w:rsidR="006D4DB4" w:rsidRDefault="00450EE7" w:rsidP="00FE7C1C">
      <w:pPr>
        <w:spacing w:after="0"/>
        <w:jc w:val="center"/>
        <w:rPr>
          <w:rFonts w:cstheme="minorHAnsi"/>
          <w:b/>
          <w:sz w:val="32"/>
          <w:szCs w:val="32"/>
        </w:rPr>
      </w:pPr>
      <w:r w:rsidRPr="00D05767">
        <w:rPr>
          <w:rFonts w:cstheme="minorHAnsi"/>
          <w:b/>
          <w:sz w:val="32"/>
          <w:szCs w:val="32"/>
        </w:rPr>
        <w:t>Centre</w:t>
      </w:r>
      <w:r>
        <w:rPr>
          <w:rFonts w:cstheme="minorHAnsi"/>
          <w:b/>
          <w:sz w:val="32"/>
          <w:szCs w:val="32"/>
        </w:rPr>
        <w:t xml:space="preserve"> for Cancer </w:t>
      </w:r>
      <w:r w:rsidRPr="00D05767">
        <w:rPr>
          <w:rFonts w:cstheme="minorHAnsi"/>
          <w:b/>
          <w:sz w:val="32"/>
          <w:szCs w:val="32"/>
        </w:rPr>
        <w:t>Immunology</w:t>
      </w:r>
      <w:r w:rsidR="00FE7C1C">
        <w:rPr>
          <w:rFonts w:cstheme="minorHAnsi"/>
          <w:b/>
          <w:sz w:val="32"/>
          <w:szCs w:val="32"/>
        </w:rPr>
        <w:t xml:space="preserve">, </w:t>
      </w:r>
      <w:r w:rsidR="006D4DB4">
        <w:rPr>
          <w:rFonts w:cstheme="minorHAnsi"/>
          <w:b/>
          <w:sz w:val="32"/>
          <w:szCs w:val="32"/>
        </w:rPr>
        <w:t>University of Southampton</w:t>
      </w:r>
    </w:p>
    <w:p w14:paraId="64837681" w14:textId="77777777" w:rsidR="00164DD6" w:rsidRDefault="00164DD6" w:rsidP="00E7370D">
      <w:pPr>
        <w:jc w:val="both"/>
        <w:rPr>
          <w:rFonts w:cstheme="minorHAnsi"/>
          <w:b/>
          <w:sz w:val="32"/>
          <w:szCs w:val="32"/>
        </w:rPr>
      </w:pPr>
    </w:p>
    <w:p w14:paraId="11619DC5" w14:textId="2B9093D1" w:rsidR="0049572C" w:rsidRPr="00E7370D" w:rsidRDefault="00786D7B" w:rsidP="00E7370D">
      <w:pPr>
        <w:jc w:val="both"/>
        <w:rPr>
          <w:rFonts w:ascii="Arial" w:hAnsi="Arial" w:cs="Arial"/>
          <w:sz w:val="24"/>
          <w:szCs w:val="24"/>
        </w:rPr>
      </w:pPr>
      <w:r w:rsidRPr="00E7370D">
        <w:rPr>
          <w:rFonts w:ascii="Arial" w:hAnsi="Arial" w:cs="Arial"/>
          <w:sz w:val="24"/>
          <w:szCs w:val="24"/>
        </w:rPr>
        <w:t xml:space="preserve">The position will be </w:t>
      </w:r>
      <w:r w:rsidR="00E7370D">
        <w:rPr>
          <w:rFonts w:ascii="Arial" w:hAnsi="Arial" w:cs="Arial"/>
          <w:sz w:val="24"/>
          <w:szCs w:val="24"/>
        </w:rPr>
        <w:t>held</w:t>
      </w:r>
      <w:r w:rsidRPr="00E7370D">
        <w:rPr>
          <w:rFonts w:ascii="Arial" w:hAnsi="Arial" w:cs="Arial"/>
          <w:sz w:val="24"/>
          <w:szCs w:val="24"/>
        </w:rPr>
        <w:t xml:space="preserve"> in the</w:t>
      </w:r>
      <w:r w:rsidR="0049572C" w:rsidRPr="00E7370D">
        <w:rPr>
          <w:rFonts w:ascii="Arial" w:hAnsi="Arial" w:cs="Arial"/>
          <w:sz w:val="24"/>
          <w:szCs w:val="24"/>
        </w:rPr>
        <w:t xml:space="preserve"> Centre for Cancer Immunology at Southampton</w:t>
      </w:r>
      <w:r w:rsidRPr="00E7370D">
        <w:rPr>
          <w:rFonts w:ascii="Arial" w:hAnsi="Arial" w:cs="Arial"/>
          <w:sz w:val="24"/>
          <w:szCs w:val="24"/>
        </w:rPr>
        <w:t xml:space="preserve"> General Hospital.  </w:t>
      </w:r>
      <w:r w:rsidR="00B1799E" w:rsidRPr="00E7370D">
        <w:rPr>
          <w:rFonts w:ascii="Arial" w:hAnsi="Arial" w:cs="Arial"/>
          <w:sz w:val="24"/>
          <w:szCs w:val="24"/>
        </w:rPr>
        <w:t>This</w:t>
      </w:r>
      <w:r w:rsidRPr="00E7370D">
        <w:rPr>
          <w:rFonts w:ascii="Arial" w:hAnsi="Arial" w:cs="Arial"/>
          <w:sz w:val="24"/>
          <w:szCs w:val="24"/>
        </w:rPr>
        <w:t xml:space="preserve"> is</w:t>
      </w:r>
      <w:r w:rsidR="0049572C" w:rsidRPr="00E7370D">
        <w:rPr>
          <w:rFonts w:ascii="Arial" w:hAnsi="Arial" w:cs="Arial"/>
          <w:sz w:val="24"/>
          <w:szCs w:val="24"/>
        </w:rPr>
        <w:t xml:space="preserve"> a newly constructed</w:t>
      </w:r>
      <w:r w:rsidR="00E7370D">
        <w:rPr>
          <w:rFonts w:ascii="Arial" w:hAnsi="Arial" w:cs="Arial"/>
          <w:sz w:val="24"/>
          <w:szCs w:val="24"/>
        </w:rPr>
        <w:t xml:space="preserve">, </w:t>
      </w:r>
      <w:r w:rsidR="0049572C" w:rsidRPr="00E7370D">
        <w:rPr>
          <w:rFonts w:ascii="Arial" w:hAnsi="Arial" w:cs="Arial"/>
          <w:sz w:val="24"/>
          <w:szCs w:val="24"/>
        </w:rPr>
        <w:t xml:space="preserve">dedicated research building </w:t>
      </w:r>
      <w:r w:rsidR="00450EE7" w:rsidRPr="00E7370D">
        <w:rPr>
          <w:rFonts w:ascii="Arial" w:hAnsi="Arial" w:cs="Arial"/>
          <w:sz w:val="24"/>
          <w:szCs w:val="24"/>
        </w:rPr>
        <w:t xml:space="preserve">that </w:t>
      </w:r>
      <w:r w:rsidR="009B0E38">
        <w:rPr>
          <w:rFonts w:ascii="Arial" w:hAnsi="Arial" w:cs="Arial"/>
          <w:sz w:val="24"/>
          <w:szCs w:val="24"/>
        </w:rPr>
        <w:t>is</w:t>
      </w:r>
      <w:r w:rsidR="00450EE7" w:rsidRPr="00E7370D">
        <w:rPr>
          <w:rFonts w:ascii="Arial" w:hAnsi="Arial" w:cs="Arial"/>
          <w:sz w:val="24"/>
          <w:szCs w:val="24"/>
        </w:rPr>
        <w:t xml:space="preserve"> the result of a significant fund-raising campaign</w:t>
      </w:r>
      <w:r w:rsidR="0049572C" w:rsidRPr="00E7370D">
        <w:rPr>
          <w:rFonts w:ascii="Arial" w:hAnsi="Arial" w:cs="Arial"/>
          <w:sz w:val="24"/>
          <w:szCs w:val="24"/>
        </w:rPr>
        <w:t xml:space="preserve">. </w:t>
      </w:r>
      <w:r w:rsidR="00761657" w:rsidRPr="00E7370D">
        <w:rPr>
          <w:rFonts w:ascii="Arial" w:hAnsi="Arial" w:cs="Arial"/>
          <w:sz w:val="24"/>
          <w:szCs w:val="24"/>
        </w:rPr>
        <w:t>It</w:t>
      </w:r>
      <w:r w:rsidR="0049572C" w:rsidRPr="00E7370D">
        <w:rPr>
          <w:rFonts w:ascii="Arial" w:hAnsi="Arial" w:cs="Arial"/>
          <w:sz w:val="24"/>
          <w:szCs w:val="24"/>
        </w:rPr>
        <w:t xml:space="preserve"> builds on a </w:t>
      </w:r>
      <w:proofErr w:type="gramStart"/>
      <w:r w:rsidR="0049572C" w:rsidRPr="00E7370D">
        <w:rPr>
          <w:rFonts w:ascii="Arial" w:hAnsi="Arial" w:cs="Arial"/>
          <w:sz w:val="24"/>
          <w:szCs w:val="24"/>
        </w:rPr>
        <w:t>40 year</w:t>
      </w:r>
      <w:proofErr w:type="gramEnd"/>
      <w:r w:rsidR="0049572C" w:rsidRPr="00E7370D">
        <w:rPr>
          <w:rFonts w:ascii="Arial" w:hAnsi="Arial" w:cs="Arial"/>
          <w:sz w:val="24"/>
          <w:szCs w:val="24"/>
        </w:rPr>
        <w:t xml:space="preserve"> history of pioneering </w:t>
      </w:r>
      <w:r w:rsidR="00FE6634" w:rsidRPr="00E7370D">
        <w:rPr>
          <w:rFonts w:ascii="Arial" w:hAnsi="Arial" w:cs="Arial"/>
          <w:sz w:val="24"/>
          <w:szCs w:val="24"/>
        </w:rPr>
        <w:t>immunology and cancer research at Southampton</w:t>
      </w:r>
      <w:r w:rsidR="0032063B">
        <w:rPr>
          <w:rFonts w:ascii="Arial" w:hAnsi="Arial" w:cs="Arial"/>
          <w:sz w:val="24"/>
          <w:szCs w:val="24"/>
        </w:rPr>
        <w:t>, and represents</w:t>
      </w:r>
      <w:r w:rsidR="009829D3" w:rsidRPr="00E7370D">
        <w:rPr>
          <w:rFonts w:ascii="Arial" w:hAnsi="Arial" w:cs="Arial"/>
          <w:sz w:val="24"/>
          <w:szCs w:val="24"/>
        </w:rPr>
        <w:t xml:space="preserve"> the first dedicated cancer immunology </w:t>
      </w:r>
      <w:proofErr w:type="spellStart"/>
      <w:r w:rsidR="009829D3" w:rsidRPr="00E7370D">
        <w:rPr>
          <w:rFonts w:ascii="Arial" w:hAnsi="Arial" w:cs="Arial"/>
          <w:sz w:val="24"/>
          <w:szCs w:val="24"/>
        </w:rPr>
        <w:t>centre</w:t>
      </w:r>
      <w:proofErr w:type="spellEnd"/>
      <w:r w:rsidR="009829D3" w:rsidRPr="00E7370D">
        <w:rPr>
          <w:rFonts w:ascii="Arial" w:hAnsi="Arial" w:cs="Arial"/>
          <w:sz w:val="24"/>
          <w:szCs w:val="24"/>
        </w:rPr>
        <w:t xml:space="preserve"> in the UK</w:t>
      </w:r>
      <w:r w:rsidR="00B94F2E">
        <w:rPr>
          <w:rFonts w:ascii="Arial" w:hAnsi="Arial" w:cs="Arial"/>
          <w:sz w:val="24"/>
          <w:szCs w:val="24"/>
        </w:rPr>
        <w:t xml:space="preserve">. The activities in this </w:t>
      </w:r>
      <w:proofErr w:type="spellStart"/>
      <w:r w:rsidR="00AA1262">
        <w:rPr>
          <w:rFonts w:ascii="Arial" w:hAnsi="Arial" w:cs="Arial"/>
          <w:sz w:val="24"/>
          <w:szCs w:val="24"/>
        </w:rPr>
        <w:t>c</w:t>
      </w:r>
      <w:r w:rsidR="00B94F2E">
        <w:rPr>
          <w:rFonts w:ascii="Arial" w:hAnsi="Arial" w:cs="Arial"/>
          <w:sz w:val="24"/>
          <w:szCs w:val="24"/>
        </w:rPr>
        <w:t>entre</w:t>
      </w:r>
      <w:proofErr w:type="spellEnd"/>
      <w:r w:rsidR="00B94F2E">
        <w:rPr>
          <w:rFonts w:ascii="Arial" w:hAnsi="Arial" w:cs="Arial"/>
          <w:sz w:val="24"/>
          <w:szCs w:val="24"/>
        </w:rPr>
        <w:t xml:space="preserve"> span </w:t>
      </w:r>
      <w:r w:rsidR="009829D3" w:rsidRPr="00E7370D">
        <w:rPr>
          <w:rFonts w:ascii="Arial" w:hAnsi="Arial" w:cs="Arial"/>
          <w:sz w:val="24"/>
          <w:szCs w:val="24"/>
        </w:rPr>
        <w:t>from pioneering discovery science to applied research and preclinical modelling and</w:t>
      </w:r>
      <w:r w:rsidR="00215F1D">
        <w:rPr>
          <w:rFonts w:ascii="Arial" w:hAnsi="Arial" w:cs="Arial"/>
          <w:sz w:val="24"/>
          <w:szCs w:val="24"/>
        </w:rPr>
        <w:t xml:space="preserve">, </w:t>
      </w:r>
      <w:r w:rsidR="009829D3" w:rsidRPr="00E7370D">
        <w:rPr>
          <w:rFonts w:ascii="Arial" w:hAnsi="Arial" w:cs="Arial"/>
          <w:sz w:val="24"/>
          <w:szCs w:val="24"/>
        </w:rPr>
        <w:t>crucially</w:t>
      </w:r>
      <w:r w:rsidR="00215F1D">
        <w:rPr>
          <w:rFonts w:ascii="Arial" w:hAnsi="Arial" w:cs="Arial"/>
          <w:sz w:val="24"/>
          <w:szCs w:val="24"/>
        </w:rPr>
        <w:t xml:space="preserve">, </w:t>
      </w:r>
      <w:r w:rsidR="009829D3" w:rsidRPr="00E7370D">
        <w:rPr>
          <w:rFonts w:ascii="Arial" w:hAnsi="Arial" w:cs="Arial"/>
          <w:sz w:val="24"/>
          <w:szCs w:val="24"/>
        </w:rPr>
        <w:t xml:space="preserve">onto first-in-human clinical trials and beyond.  </w:t>
      </w:r>
      <w:r w:rsidR="0049572C" w:rsidRPr="00E7370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AA1262">
        <w:rPr>
          <w:rFonts w:ascii="Arial" w:hAnsi="Arial" w:cs="Arial"/>
          <w:sz w:val="24"/>
          <w:szCs w:val="24"/>
        </w:rPr>
        <w:t>c</w:t>
      </w:r>
      <w:r w:rsidR="0049572C" w:rsidRPr="00E7370D">
        <w:rPr>
          <w:rFonts w:ascii="Arial" w:hAnsi="Arial" w:cs="Arial"/>
          <w:sz w:val="24"/>
          <w:szCs w:val="24"/>
        </w:rPr>
        <w:t>entre</w:t>
      </w:r>
      <w:proofErr w:type="spellEnd"/>
      <w:r w:rsidR="0049572C" w:rsidRPr="00E7370D">
        <w:rPr>
          <w:rFonts w:ascii="Arial" w:hAnsi="Arial" w:cs="Arial"/>
          <w:sz w:val="24"/>
          <w:szCs w:val="24"/>
        </w:rPr>
        <w:t> </w:t>
      </w:r>
      <w:r w:rsidR="00A27740" w:rsidRPr="00E7370D">
        <w:rPr>
          <w:rFonts w:ascii="Arial" w:hAnsi="Arial" w:cs="Arial"/>
          <w:sz w:val="24"/>
          <w:szCs w:val="24"/>
        </w:rPr>
        <w:t>houses</w:t>
      </w:r>
      <w:r w:rsidR="0049572C" w:rsidRPr="00E7370D">
        <w:rPr>
          <w:rFonts w:ascii="Arial" w:hAnsi="Arial" w:cs="Arial"/>
          <w:sz w:val="24"/>
          <w:szCs w:val="24"/>
        </w:rPr>
        <w:t xml:space="preserve"> world-class research facilities, </w:t>
      </w:r>
      <w:r w:rsidR="00FE6634" w:rsidRPr="00E7370D">
        <w:rPr>
          <w:rFonts w:ascii="Arial" w:hAnsi="Arial" w:cs="Arial"/>
          <w:sz w:val="24"/>
          <w:szCs w:val="24"/>
        </w:rPr>
        <w:t>includ</w:t>
      </w:r>
      <w:r w:rsidR="00A27740" w:rsidRPr="00E7370D">
        <w:rPr>
          <w:rFonts w:ascii="Arial" w:hAnsi="Arial" w:cs="Arial"/>
          <w:sz w:val="24"/>
          <w:szCs w:val="24"/>
        </w:rPr>
        <w:t>ing</w:t>
      </w:r>
      <w:r w:rsidR="00FE6634" w:rsidRPr="00E7370D">
        <w:rPr>
          <w:rFonts w:ascii="Arial" w:hAnsi="Arial" w:cs="Arial"/>
          <w:sz w:val="24"/>
          <w:szCs w:val="24"/>
        </w:rPr>
        <w:t xml:space="preserve"> state</w:t>
      </w:r>
      <w:r w:rsidR="00DC5BDC" w:rsidRPr="00E7370D">
        <w:rPr>
          <w:rFonts w:ascii="Arial" w:hAnsi="Arial" w:cs="Arial"/>
          <w:sz w:val="24"/>
          <w:szCs w:val="24"/>
        </w:rPr>
        <w:t>-</w:t>
      </w:r>
      <w:r w:rsidR="00FE6634" w:rsidRPr="00E7370D">
        <w:rPr>
          <w:rFonts w:ascii="Arial" w:hAnsi="Arial" w:cs="Arial"/>
          <w:sz w:val="24"/>
          <w:szCs w:val="24"/>
        </w:rPr>
        <w:t>of</w:t>
      </w:r>
      <w:r w:rsidR="00DC5BDC" w:rsidRPr="00E7370D">
        <w:rPr>
          <w:rFonts w:ascii="Arial" w:hAnsi="Arial" w:cs="Arial"/>
          <w:sz w:val="24"/>
          <w:szCs w:val="24"/>
        </w:rPr>
        <w:t>-</w:t>
      </w:r>
      <w:r w:rsidR="00FE6634" w:rsidRPr="00E7370D">
        <w:rPr>
          <w:rFonts w:ascii="Arial" w:hAnsi="Arial" w:cs="Arial"/>
          <w:sz w:val="24"/>
          <w:szCs w:val="24"/>
        </w:rPr>
        <w:t>the</w:t>
      </w:r>
      <w:r w:rsidR="00DC5BDC" w:rsidRPr="00E7370D">
        <w:rPr>
          <w:rFonts w:ascii="Arial" w:hAnsi="Arial" w:cs="Arial"/>
          <w:sz w:val="24"/>
          <w:szCs w:val="24"/>
        </w:rPr>
        <w:t>-</w:t>
      </w:r>
      <w:r w:rsidR="00FE6634" w:rsidRPr="00E7370D">
        <w:rPr>
          <w:rFonts w:ascii="Arial" w:hAnsi="Arial" w:cs="Arial"/>
          <w:sz w:val="24"/>
          <w:szCs w:val="24"/>
        </w:rPr>
        <w:t xml:space="preserve">art scientific laboratories </w:t>
      </w:r>
      <w:r w:rsidR="00A27740" w:rsidRPr="00E7370D">
        <w:rPr>
          <w:rFonts w:ascii="Arial" w:hAnsi="Arial" w:cs="Arial"/>
          <w:sz w:val="24"/>
          <w:szCs w:val="24"/>
        </w:rPr>
        <w:t xml:space="preserve">and </w:t>
      </w:r>
      <w:r w:rsidR="002E28FB" w:rsidRPr="00E7370D">
        <w:rPr>
          <w:rFonts w:ascii="Arial" w:hAnsi="Arial" w:cs="Arial"/>
          <w:sz w:val="24"/>
          <w:szCs w:val="24"/>
        </w:rPr>
        <w:t xml:space="preserve">a </w:t>
      </w:r>
      <w:r w:rsidR="00AA1262">
        <w:rPr>
          <w:rFonts w:ascii="Arial" w:hAnsi="Arial" w:cs="Arial"/>
          <w:sz w:val="24"/>
          <w:szCs w:val="24"/>
        </w:rPr>
        <w:t>c</w:t>
      </w:r>
      <w:r w:rsidR="002E28FB" w:rsidRPr="00E7370D">
        <w:rPr>
          <w:rFonts w:ascii="Arial" w:hAnsi="Arial" w:cs="Arial"/>
          <w:sz w:val="24"/>
          <w:szCs w:val="24"/>
        </w:rPr>
        <w:t xml:space="preserve">linical </w:t>
      </w:r>
      <w:r w:rsidR="00AA1262">
        <w:rPr>
          <w:rFonts w:ascii="Arial" w:hAnsi="Arial" w:cs="Arial"/>
          <w:sz w:val="24"/>
          <w:szCs w:val="24"/>
        </w:rPr>
        <w:t>t</w:t>
      </w:r>
      <w:r w:rsidR="002E28FB" w:rsidRPr="00E7370D">
        <w:rPr>
          <w:rFonts w:ascii="Arial" w:hAnsi="Arial" w:cs="Arial"/>
          <w:sz w:val="24"/>
          <w:szCs w:val="24"/>
        </w:rPr>
        <w:t xml:space="preserve">rials </w:t>
      </w:r>
      <w:r w:rsidR="00AA1262">
        <w:rPr>
          <w:rFonts w:ascii="Arial" w:hAnsi="Arial" w:cs="Arial"/>
          <w:sz w:val="24"/>
          <w:szCs w:val="24"/>
        </w:rPr>
        <w:t>u</w:t>
      </w:r>
      <w:r w:rsidR="0049572C" w:rsidRPr="00E7370D">
        <w:rPr>
          <w:rFonts w:ascii="Arial" w:hAnsi="Arial" w:cs="Arial"/>
          <w:sz w:val="24"/>
          <w:szCs w:val="24"/>
        </w:rPr>
        <w:t>nit</w:t>
      </w:r>
      <w:r w:rsidR="00FE6634" w:rsidRPr="00E7370D">
        <w:rPr>
          <w:rFonts w:ascii="Arial" w:hAnsi="Arial" w:cs="Arial"/>
          <w:sz w:val="24"/>
          <w:szCs w:val="24"/>
        </w:rPr>
        <w:t>.</w:t>
      </w:r>
    </w:p>
    <w:p w14:paraId="66A777AF" w14:textId="216EE8C3" w:rsidR="002756D6" w:rsidRPr="00E7370D" w:rsidRDefault="005A17FC" w:rsidP="00E7370D">
      <w:pPr>
        <w:jc w:val="both"/>
        <w:rPr>
          <w:rFonts w:ascii="Arial" w:hAnsi="Arial" w:cs="Arial"/>
          <w:sz w:val="24"/>
          <w:szCs w:val="24"/>
        </w:rPr>
      </w:pPr>
      <w:r w:rsidRPr="00E7370D">
        <w:rPr>
          <w:rFonts w:ascii="Arial" w:hAnsi="Arial" w:cs="Arial"/>
          <w:sz w:val="24"/>
          <w:szCs w:val="24"/>
        </w:rPr>
        <w:t>The position is associated with the laboratory of Prof</w:t>
      </w:r>
      <w:r w:rsidR="002E28FB" w:rsidRPr="00E7370D">
        <w:rPr>
          <w:rFonts w:ascii="Arial" w:hAnsi="Arial" w:cs="Arial"/>
          <w:sz w:val="24"/>
          <w:szCs w:val="24"/>
        </w:rPr>
        <w:t>e</w:t>
      </w:r>
      <w:r w:rsidRPr="00E7370D">
        <w:rPr>
          <w:rFonts w:ascii="Arial" w:hAnsi="Arial" w:cs="Arial"/>
          <w:sz w:val="24"/>
          <w:szCs w:val="24"/>
        </w:rPr>
        <w:t>s</w:t>
      </w:r>
      <w:r w:rsidR="002E28FB" w:rsidRPr="00E7370D">
        <w:rPr>
          <w:rFonts w:ascii="Arial" w:hAnsi="Arial" w:cs="Arial"/>
          <w:sz w:val="24"/>
          <w:szCs w:val="24"/>
        </w:rPr>
        <w:t>sors</w:t>
      </w:r>
      <w:r w:rsidRPr="00E7370D">
        <w:rPr>
          <w:rFonts w:ascii="Arial" w:hAnsi="Arial" w:cs="Arial"/>
          <w:sz w:val="24"/>
          <w:szCs w:val="24"/>
        </w:rPr>
        <w:t xml:space="preserve"> Ward and Ober who </w:t>
      </w:r>
      <w:r w:rsidR="0033321B">
        <w:rPr>
          <w:rFonts w:ascii="Arial" w:hAnsi="Arial" w:cs="Arial"/>
          <w:sz w:val="24"/>
          <w:szCs w:val="24"/>
        </w:rPr>
        <w:t>have recently relocated</w:t>
      </w:r>
      <w:r w:rsidRPr="00E7370D">
        <w:rPr>
          <w:rFonts w:ascii="Arial" w:hAnsi="Arial" w:cs="Arial"/>
          <w:sz w:val="24"/>
          <w:szCs w:val="24"/>
        </w:rPr>
        <w:t xml:space="preserve"> their research group from the US</w:t>
      </w:r>
      <w:r w:rsidR="00A9240F" w:rsidRPr="00E7370D">
        <w:rPr>
          <w:rFonts w:ascii="Arial" w:hAnsi="Arial" w:cs="Arial"/>
          <w:sz w:val="24"/>
          <w:szCs w:val="24"/>
        </w:rPr>
        <w:t>A</w:t>
      </w:r>
      <w:r w:rsidRPr="00E7370D">
        <w:rPr>
          <w:rFonts w:ascii="Arial" w:hAnsi="Arial" w:cs="Arial"/>
          <w:sz w:val="24"/>
          <w:szCs w:val="24"/>
        </w:rPr>
        <w:t xml:space="preserve"> to Southampton. Their interdisciplinary research program is dedicated to the development of novel antibody</w:t>
      </w:r>
      <w:r w:rsidR="00DC5BDC" w:rsidRPr="00E7370D">
        <w:rPr>
          <w:rFonts w:ascii="Arial" w:hAnsi="Arial" w:cs="Arial"/>
          <w:sz w:val="24"/>
          <w:szCs w:val="24"/>
        </w:rPr>
        <w:t>-</w:t>
      </w:r>
      <w:r w:rsidRPr="00E7370D">
        <w:rPr>
          <w:rFonts w:ascii="Arial" w:hAnsi="Arial" w:cs="Arial"/>
          <w:sz w:val="24"/>
          <w:szCs w:val="24"/>
        </w:rPr>
        <w:t>based therapeutics</w:t>
      </w:r>
      <w:r w:rsidR="00D64963" w:rsidRPr="00E7370D">
        <w:rPr>
          <w:rFonts w:ascii="Arial" w:hAnsi="Arial" w:cs="Arial"/>
          <w:sz w:val="24"/>
          <w:szCs w:val="24"/>
        </w:rPr>
        <w:t xml:space="preserve"> that has led to several therapeutics that </w:t>
      </w:r>
      <w:r w:rsidR="00A9240F" w:rsidRPr="00E7370D">
        <w:rPr>
          <w:rFonts w:ascii="Arial" w:hAnsi="Arial" w:cs="Arial"/>
          <w:sz w:val="24"/>
          <w:szCs w:val="24"/>
        </w:rPr>
        <w:t xml:space="preserve">are </w:t>
      </w:r>
      <w:r w:rsidR="00D64963" w:rsidRPr="00E7370D">
        <w:rPr>
          <w:rFonts w:ascii="Arial" w:hAnsi="Arial" w:cs="Arial"/>
          <w:sz w:val="24"/>
          <w:szCs w:val="24"/>
        </w:rPr>
        <w:t xml:space="preserve">currently in </w:t>
      </w:r>
      <w:r w:rsidR="0033321B">
        <w:rPr>
          <w:rFonts w:ascii="Arial" w:hAnsi="Arial" w:cs="Arial"/>
          <w:sz w:val="24"/>
          <w:szCs w:val="24"/>
        </w:rPr>
        <w:t>late-stage</w:t>
      </w:r>
      <w:r w:rsidR="00D64963" w:rsidRPr="00E7370D">
        <w:rPr>
          <w:rFonts w:ascii="Arial" w:hAnsi="Arial" w:cs="Arial"/>
          <w:sz w:val="24"/>
          <w:szCs w:val="24"/>
        </w:rPr>
        <w:t xml:space="preserve"> clinical trials</w:t>
      </w:r>
      <w:r w:rsidR="007C2A3E">
        <w:rPr>
          <w:rFonts w:ascii="Arial" w:hAnsi="Arial" w:cs="Arial"/>
          <w:sz w:val="24"/>
          <w:szCs w:val="24"/>
        </w:rPr>
        <w:t xml:space="preserve"> or recently approved</w:t>
      </w:r>
      <w:r w:rsidR="00D64963" w:rsidRPr="00E7370D">
        <w:rPr>
          <w:rFonts w:ascii="Arial" w:hAnsi="Arial" w:cs="Arial"/>
          <w:sz w:val="24"/>
          <w:szCs w:val="24"/>
        </w:rPr>
        <w:t xml:space="preserve">. The group also develops advanced microscopy techniques for the evaluation of novel therapeutics in cellular environments. Their research is supported by major grants from the </w:t>
      </w:r>
      <w:proofErr w:type="spellStart"/>
      <w:r w:rsidR="00D64963" w:rsidRPr="00E7370D">
        <w:rPr>
          <w:rFonts w:ascii="Arial" w:hAnsi="Arial" w:cs="Arial"/>
          <w:sz w:val="24"/>
          <w:szCs w:val="24"/>
        </w:rPr>
        <w:t>Wellcome</w:t>
      </w:r>
      <w:proofErr w:type="spellEnd"/>
      <w:r w:rsidR="00D64963" w:rsidRPr="00E7370D">
        <w:rPr>
          <w:rFonts w:ascii="Arial" w:hAnsi="Arial" w:cs="Arial"/>
          <w:sz w:val="24"/>
          <w:szCs w:val="24"/>
        </w:rPr>
        <w:t xml:space="preserve"> Trust</w:t>
      </w:r>
      <w:r w:rsidR="00F32341" w:rsidRPr="00E7370D">
        <w:rPr>
          <w:rFonts w:ascii="Arial" w:hAnsi="Arial" w:cs="Arial"/>
          <w:sz w:val="24"/>
          <w:szCs w:val="24"/>
        </w:rPr>
        <w:t xml:space="preserve">, </w:t>
      </w:r>
      <w:r w:rsidR="00D64963" w:rsidRPr="00E7370D">
        <w:rPr>
          <w:rFonts w:ascii="Arial" w:hAnsi="Arial" w:cs="Arial"/>
          <w:sz w:val="24"/>
          <w:szCs w:val="24"/>
        </w:rPr>
        <w:t xml:space="preserve">Cancer Research </w:t>
      </w:r>
      <w:proofErr w:type="gramStart"/>
      <w:r w:rsidR="00D64963" w:rsidRPr="00E7370D">
        <w:rPr>
          <w:rFonts w:ascii="Arial" w:hAnsi="Arial" w:cs="Arial"/>
          <w:sz w:val="24"/>
          <w:szCs w:val="24"/>
        </w:rPr>
        <w:t>UK</w:t>
      </w:r>
      <w:proofErr w:type="gramEnd"/>
      <w:r w:rsidR="00F32341" w:rsidRPr="00E7370D">
        <w:rPr>
          <w:rFonts w:ascii="Arial" w:hAnsi="Arial" w:cs="Arial"/>
          <w:sz w:val="24"/>
          <w:szCs w:val="24"/>
        </w:rPr>
        <w:t xml:space="preserve"> and </w:t>
      </w:r>
      <w:r w:rsidR="002756D6" w:rsidRPr="00E7370D">
        <w:rPr>
          <w:rFonts w:ascii="Arial" w:hAnsi="Arial" w:cs="Arial"/>
          <w:sz w:val="24"/>
          <w:szCs w:val="24"/>
        </w:rPr>
        <w:t>support from collaborating biopharma companies.</w:t>
      </w:r>
    </w:p>
    <w:p w14:paraId="5E135A87" w14:textId="724E59AD" w:rsidR="00BC5D64" w:rsidRDefault="00E7370D" w:rsidP="00E737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appointee</w:t>
      </w:r>
      <w:r w:rsidR="00CA35B9" w:rsidRPr="00E7370D">
        <w:rPr>
          <w:rFonts w:ascii="Arial" w:hAnsi="Arial" w:cs="Arial"/>
          <w:sz w:val="24"/>
          <w:szCs w:val="24"/>
        </w:rPr>
        <w:t xml:space="preserve"> </w:t>
      </w:r>
      <w:r w:rsidR="00D05767" w:rsidRPr="00E7370D">
        <w:rPr>
          <w:rFonts w:ascii="Arial" w:hAnsi="Arial" w:cs="Arial"/>
          <w:sz w:val="24"/>
          <w:szCs w:val="24"/>
        </w:rPr>
        <w:t xml:space="preserve">will be highly motivated and excited by the </w:t>
      </w:r>
      <w:r w:rsidR="00F55266" w:rsidRPr="00E7370D">
        <w:rPr>
          <w:rFonts w:ascii="Arial" w:hAnsi="Arial" w:cs="Arial"/>
          <w:sz w:val="24"/>
          <w:szCs w:val="24"/>
        </w:rPr>
        <w:t xml:space="preserve">challenges </w:t>
      </w:r>
      <w:r w:rsidR="00DC5BDC" w:rsidRPr="00E7370D">
        <w:rPr>
          <w:rFonts w:ascii="Arial" w:hAnsi="Arial" w:cs="Arial"/>
          <w:sz w:val="24"/>
          <w:szCs w:val="24"/>
        </w:rPr>
        <w:t>involved</w:t>
      </w:r>
      <w:r w:rsidR="00AB45C9">
        <w:rPr>
          <w:rFonts w:ascii="Arial" w:hAnsi="Arial" w:cs="Arial"/>
          <w:sz w:val="24"/>
          <w:szCs w:val="24"/>
        </w:rPr>
        <w:t xml:space="preserve"> in </w:t>
      </w:r>
      <w:r w:rsidR="0033321B">
        <w:rPr>
          <w:rFonts w:ascii="Arial" w:hAnsi="Arial" w:cs="Arial"/>
          <w:sz w:val="24"/>
          <w:szCs w:val="24"/>
        </w:rPr>
        <w:t xml:space="preserve">using mechanistic approaches to </w:t>
      </w:r>
      <w:r w:rsidR="00AB45C9">
        <w:rPr>
          <w:rFonts w:ascii="Arial" w:hAnsi="Arial" w:cs="Arial"/>
          <w:sz w:val="24"/>
          <w:szCs w:val="24"/>
        </w:rPr>
        <w:t>generat</w:t>
      </w:r>
      <w:r w:rsidR="0033321B">
        <w:rPr>
          <w:rFonts w:ascii="Arial" w:hAnsi="Arial" w:cs="Arial"/>
          <w:sz w:val="24"/>
          <w:szCs w:val="24"/>
        </w:rPr>
        <w:t>e</w:t>
      </w:r>
      <w:r w:rsidR="00AB45C9">
        <w:rPr>
          <w:rFonts w:ascii="Arial" w:hAnsi="Arial" w:cs="Arial"/>
          <w:sz w:val="24"/>
          <w:szCs w:val="24"/>
        </w:rPr>
        <w:t xml:space="preserve"> engineered antibodies for</w:t>
      </w:r>
      <w:r w:rsidR="009564BF">
        <w:rPr>
          <w:rFonts w:ascii="Arial" w:hAnsi="Arial" w:cs="Arial"/>
          <w:sz w:val="24"/>
          <w:szCs w:val="24"/>
        </w:rPr>
        <w:t xml:space="preserve"> use as </w:t>
      </w:r>
      <w:r w:rsidR="00AB45C9">
        <w:rPr>
          <w:rFonts w:ascii="Arial" w:hAnsi="Arial" w:cs="Arial"/>
          <w:sz w:val="24"/>
          <w:szCs w:val="24"/>
        </w:rPr>
        <w:t>therapeutics</w:t>
      </w:r>
      <w:r w:rsidR="009564BF">
        <w:rPr>
          <w:rFonts w:ascii="Arial" w:hAnsi="Arial" w:cs="Arial"/>
          <w:sz w:val="24"/>
          <w:szCs w:val="24"/>
        </w:rPr>
        <w:t xml:space="preserve"> in cancer and autoimmune disease</w:t>
      </w:r>
      <w:r w:rsidR="00AB45C9">
        <w:rPr>
          <w:rFonts w:ascii="Arial" w:hAnsi="Arial" w:cs="Arial"/>
          <w:sz w:val="24"/>
          <w:szCs w:val="24"/>
        </w:rPr>
        <w:t>. The appointee is expected to have an outstanding background</w:t>
      </w:r>
      <w:r w:rsidR="000E32F8">
        <w:rPr>
          <w:rFonts w:ascii="Arial" w:hAnsi="Arial" w:cs="Arial"/>
          <w:sz w:val="24"/>
          <w:szCs w:val="24"/>
        </w:rPr>
        <w:t xml:space="preserve">, including high quality publications, </w:t>
      </w:r>
      <w:r w:rsidR="00B86E50">
        <w:rPr>
          <w:rFonts w:ascii="Arial" w:hAnsi="Arial" w:cs="Arial"/>
          <w:sz w:val="24"/>
          <w:szCs w:val="24"/>
        </w:rPr>
        <w:t xml:space="preserve">in </w:t>
      </w:r>
      <w:r w:rsidR="009564BF">
        <w:rPr>
          <w:rFonts w:ascii="Arial" w:hAnsi="Arial" w:cs="Arial"/>
          <w:sz w:val="24"/>
          <w:szCs w:val="24"/>
        </w:rPr>
        <w:t>cellular techniques related to immunology and/or antibodies, including flow cytometry, fluorescence microscopy and other in vitro cellular assays.</w:t>
      </w:r>
      <w:r w:rsidR="0033321B">
        <w:rPr>
          <w:rFonts w:ascii="Arial" w:hAnsi="Arial" w:cs="Arial"/>
          <w:sz w:val="24"/>
          <w:szCs w:val="24"/>
        </w:rPr>
        <w:t xml:space="preserve"> E</w:t>
      </w:r>
      <w:r w:rsidR="009564BF">
        <w:rPr>
          <w:rFonts w:ascii="Arial" w:hAnsi="Arial" w:cs="Arial"/>
          <w:sz w:val="24"/>
          <w:szCs w:val="24"/>
        </w:rPr>
        <w:t xml:space="preserve">xperience in using mouse disease models is also desirable. </w:t>
      </w:r>
    </w:p>
    <w:p w14:paraId="32958A87" w14:textId="49055DAE" w:rsidR="00D05767" w:rsidRDefault="00E044FF" w:rsidP="00E737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55266" w:rsidRPr="00E7370D">
        <w:rPr>
          <w:rFonts w:ascii="Arial" w:hAnsi="Arial" w:cs="Arial"/>
          <w:sz w:val="24"/>
          <w:szCs w:val="24"/>
        </w:rPr>
        <w:t xml:space="preserve">cientific </w:t>
      </w:r>
      <w:r w:rsidR="001A017C" w:rsidRPr="00E7370D">
        <w:rPr>
          <w:rFonts w:ascii="Arial" w:hAnsi="Arial" w:cs="Arial"/>
          <w:sz w:val="24"/>
          <w:szCs w:val="24"/>
        </w:rPr>
        <w:t xml:space="preserve">knowledge in </w:t>
      </w:r>
      <w:r>
        <w:rPr>
          <w:rFonts w:ascii="Arial" w:hAnsi="Arial" w:cs="Arial"/>
          <w:sz w:val="24"/>
          <w:szCs w:val="24"/>
        </w:rPr>
        <w:t xml:space="preserve">the areas described above </w:t>
      </w:r>
      <w:r w:rsidR="001A017C" w:rsidRPr="00E7370D">
        <w:rPr>
          <w:rFonts w:ascii="Arial" w:hAnsi="Arial" w:cs="Arial"/>
          <w:sz w:val="24"/>
          <w:szCs w:val="24"/>
        </w:rPr>
        <w:t xml:space="preserve">equivalent to </w:t>
      </w:r>
      <w:r w:rsidR="00DA51D4" w:rsidRPr="00E7370D">
        <w:rPr>
          <w:rFonts w:ascii="Arial" w:hAnsi="Arial" w:cs="Arial"/>
          <w:sz w:val="24"/>
          <w:szCs w:val="24"/>
        </w:rPr>
        <w:t xml:space="preserve">Ph.D. level is </w:t>
      </w:r>
      <w:r w:rsidR="00524A01" w:rsidRPr="00E7370D">
        <w:rPr>
          <w:rFonts w:ascii="Arial" w:hAnsi="Arial" w:cs="Arial"/>
          <w:sz w:val="24"/>
          <w:szCs w:val="24"/>
        </w:rPr>
        <w:t>required</w:t>
      </w:r>
      <w:r w:rsidR="00DA51D4" w:rsidRPr="00E7370D">
        <w:rPr>
          <w:rFonts w:ascii="Arial" w:hAnsi="Arial" w:cs="Arial"/>
          <w:sz w:val="24"/>
          <w:szCs w:val="24"/>
        </w:rPr>
        <w:t xml:space="preserve">. </w:t>
      </w:r>
      <w:r w:rsidR="007B46D8" w:rsidRPr="00E7370D">
        <w:rPr>
          <w:rFonts w:ascii="Arial" w:hAnsi="Arial" w:cs="Arial"/>
          <w:sz w:val="24"/>
          <w:szCs w:val="24"/>
        </w:rPr>
        <w:t>The post-holder</w:t>
      </w:r>
      <w:r w:rsidR="00F55266" w:rsidRPr="00E7370D">
        <w:rPr>
          <w:rFonts w:ascii="Arial" w:hAnsi="Arial" w:cs="Arial"/>
          <w:sz w:val="24"/>
          <w:szCs w:val="24"/>
        </w:rPr>
        <w:t xml:space="preserve"> will possess relevant academic qualifications </w:t>
      </w:r>
      <w:r w:rsidR="0092277D" w:rsidRPr="00E7370D">
        <w:rPr>
          <w:rFonts w:ascii="Arial" w:hAnsi="Arial" w:cs="Arial"/>
          <w:sz w:val="24"/>
          <w:szCs w:val="24"/>
        </w:rPr>
        <w:t xml:space="preserve">and </w:t>
      </w:r>
      <w:r w:rsidR="00F55266" w:rsidRPr="00E7370D">
        <w:rPr>
          <w:rFonts w:ascii="Arial" w:hAnsi="Arial" w:cs="Arial"/>
          <w:sz w:val="24"/>
          <w:szCs w:val="24"/>
        </w:rPr>
        <w:t>work experience</w:t>
      </w:r>
      <w:r w:rsidR="007918CB" w:rsidRPr="00E7370D">
        <w:rPr>
          <w:rFonts w:ascii="Arial" w:hAnsi="Arial" w:cs="Arial"/>
          <w:sz w:val="24"/>
          <w:szCs w:val="24"/>
        </w:rPr>
        <w:t xml:space="preserve"> as well as good IT skills.  </w:t>
      </w:r>
      <w:r w:rsidR="008E103C">
        <w:rPr>
          <w:rFonts w:ascii="Arial" w:hAnsi="Arial" w:cs="Arial"/>
          <w:sz w:val="24"/>
          <w:szCs w:val="24"/>
        </w:rPr>
        <w:t>Non-UK citizens are also</w:t>
      </w:r>
      <w:r w:rsidR="00E768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4DD6">
        <w:rPr>
          <w:rFonts w:ascii="Arial" w:hAnsi="Arial" w:cs="Arial"/>
          <w:sz w:val="24"/>
          <w:szCs w:val="24"/>
        </w:rPr>
        <w:t>welcome</w:t>
      </w:r>
      <w:proofErr w:type="gramEnd"/>
      <w:r w:rsidR="00E768E4">
        <w:rPr>
          <w:rFonts w:ascii="Arial" w:hAnsi="Arial" w:cs="Arial"/>
          <w:sz w:val="24"/>
          <w:szCs w:val="24"/>
        </w:rPr>
        <w:t xml:space="preserve"> to apply</w:t>
      </w:r>
      <w:r w:rsidR="008E103C">
        <w:rPr>
          <w:rFonts w:ascii="Arial" w:hAnsi="Arial" w:cs="Arial"/>
          <w:sz w:val="24"/>
          <w:szCs w:val="24"/>
        </w:rPr>
        <w:t>.</w:t>
      </w:r>
    </w:p>
    <w:p w14:paraId="24EF1B04" w14:textId="3B0796A0" w:rsidR="007F165A" w:rsidRPr="00E7370D" w:rsidRDefault="007F165A" w:rsidP="00E737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position is </w:t>
      </w:r>
      <w:r w:rsidR="0009459A">
        <w:rPr>
          <w:rFonts w:ascii="Arial" w:hAnsi="Arial" w:cs="Arial"/>
          <w:sz w:val="24"/>
          <w:szCs w:val="24"/>
        </w:rPr>
        <w:t xml:space="preserve">initially </w:t>
      </w:r>
      <w:r>
        <w:rPr>
          <w:rFonts w:ascii="Arial" w:hAnsi="Arial" w:cs="Arial"/>
          <w:sz w:val="24"/>
          <w:szCs w:val="24"/>
        </w:rPr>
        <w:t>for t</w:t>
      </w:r>
      <w:r w:rsidR="000B25C0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 years. Availability of funds for a period beyond the t</w:t>
      </w:r>
      <w:r w:rsidR="000B25C0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 year timeframe is anticipated.</w:t>
      </w:r>
    </w:p>
    <w:p w14:paraId="245CBAAD" w14:textId="0D23A57E" w:rsidR="001A017C" w:rsidRPr="006A74F9" w:rsidRDefault="00F56126" w:rsidP="006A74F9">
      <w:pPr>
        <w:spacing w:after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 e</w:t>
      </w:r>
      <w:r w:rsidRPr="00E7370D">
        <w:rPr>
          <w:rFonts w:ascii="Arial" w:hAnsi="Arial" w:cs="Arial"/>
          <w:sz w:val="24"/>
          <w:szCs w:val="24"/>
        </w:rPr>
        <w:t>nquiries should be directed to Professor E. Sally Ward</w:t>
      </w:r>
      <w:r w:rsidR="0033321B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="0033321B" w:rsidRPr="009F558C">
          <w:rPr>
            <w:rStyle w:val="Hyperlink"/>
            <w:rFonts w:ascii="Arial" w:hAnsi="Arial" w:cs="Arial"/>
            <w:sz w:val="24"/>
            <w:szCs w:val="24"/>
          </w:rPr>
          <w:t>E.S.Ward@soton.ac.uk</w:t>
        </w:r>
      </w:hyperlink>
      <w:r>
        <w:rPr>
          <w:rFonts w:ascii="Arial" w:hAnsi="Arial" w:cs="Arial"/>
          <w:sz w:val="24"/>
          <w:szCs w:val="24"/>
        </w:rPr>
        <w:t>)</w:t>
      </w:r>
    </w:p>
    <w:sectPr w:rsidR="001A017C" w:rsidRPr="006A74F9" w:rsidSect="006A74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EFC7" w14:textId="77777777" w:rsidR="00474BA9" w:rsidRDefault="00474BA9" w:rsidP="00404A83">
      <w:pPr>
        <w:spacing w:after="0" w:line="240" w:lineRule="auto"/>
      </w:pPr>
      <w:r>
        <w:separator/>
      </w:r>
    </w:p>
  </w:endnote>
  <w:endnote w:type="continuationSeparator" w:id="0">
    <w:p w14:paraId="29A81BA3" w14:textId="77777777" w:rsidR="00474BA9" w:rsidRDefault="00474BA9" w:rsidP="004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1279" w14:textId="77777777" w:rsidR="00474BA9" w:rsidRDefault="00474BA9" w:rsidP="00404A83">
      <w:pPr>
        <w:spacing w:after="0" w:line="240" w:lineRule="auto"/>
      </w:pPr>
      <w:r>
        <w:separator/>
      </w:r>
    </w:p>
  </w:footnote>
  <w:footnote w:type="continuationSeparator" w:id="0">
    <w:p w14:paraId="3D6FBD2C" w14:textId="77777777" w:rsidR="00474BA9" w:rsidRDefault="00474BA9" w:rsidP="00404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6"/>
    <w:rsid w:val="00001425"/>
    <w:rsid w:val="0003387F"/>
    <w:rsid w:val="00042035"/>
    <w:rsid w:val="00080576"/>
    <w:rsid w:val="0009459A"/>
    <w:rsid w:val="000A6CB6"/>
    <w:rsid w:val="000B1736"/>
    <w:rsid w:val="000B25C0"/>
    <w:rsid w:val="000D0255"/>
    <w:rsid w:val="000E32F8"/>
    <w:rsid w:val="000E56D4"/>
    <w:rsid w:val="000E631C"/>
    <w:rsid w:val="000F5181"/>
    <w:rsid w:val="00135314"/>
    <w:rsid w:val="00160B9C"/>
    <w:rsid w:val="00163705"/>
    <w:rsid w:val="00164DD6"/>
    <w:rsid w:val="00184596"/>
    <w:rsid w:val="001A017C"/>
    <w:rsid w:val="001A2299"/>
    <w:rsid w:val="001B3CD4"/>
    <w:rsid w:val="001C3A38"/>
    <w:rsid w:val="001C5731"/>
    <w:rsid w:val="001D29E0"/>
    <w:rsid w:val="001F417F"/>
    <w:rsid w:val="001F73B5"/>
    <w:rsid w:val="00206E88"/>
    <w:rsid w:val="002077D8"/>
    <w:rsid w:val="00215F1D"/>
    <w:rsid w:val="00237E4E"/>
    <w:rsid w:val="002756D6"/>
    <w:rsid w:val="00282CFE"/>
    <w:rsid w:val="002A451D"/>
    <w:rsid w:val="002A5383"/>
    <w:rsid w:val="002E28FB"/>
    <w:rsid w:val="002F1AE0"/>
    <w:rsid w:val="00302D1A"/>
    <w:rsid w:val="00307481"/>
    <w:rsid w:val="0032063B"/>
    <w:rsid w:val="0033321B"/>
    <w:rsid w:val="003772E1"/>
    <w:rsid w:val="003C4A9A"/>
    <w:rsid w:val="003D4D41"/>
    <w:rsid w:val="003E296A"/>
    <w:rsid w:val="00404A83"/>
    <w:rsid w:val="00450EE7"/>
    <w:rsid w:val="00470441"/>
    <w:rsid w:val="00471484"/>
    <w:rsid w:val="00474BA9"/>
    <w:rsid w:val="00477887"/>
    <w:rsid w:val="00492B49"/>
    <w:rsid w:val="0049572C"/>
    <w:rsid w:val="004F255E"/>
    <w:rsid w:val="004F26B9"/>
    <w:rsid w:val="0050283B"/>
    <w:rsid w:val="00504472"/>
    <w:rsid w:val="00524A01"/>
    <w:rsid w:val="00532FF5"/>
    <w:rsid w:val="00541FF1"/>
    <w:rsid w:val="00557FD5"/>
    <w:rsid w:val="00573A23"/>
    <w:rsid w:val="005817C3"/>
    <w:rsid w:val="005A17FC"/>
    <w:rsid w:val="005A7DBC"/>
    <w:rsid w:val="005B2C08"/>
    <w:rsid w:val="005B700E"/>
    <w:rsid w:val="005D6056"/>
    <w:rsid w:val="005F66F8"/>
    <w:rsid w:val="0060568F"/>
    <w:rsid w:val="00610ACD"/>
    <w:rsid w:val="006217AD"/>
    <w:rsid w:val="00626A13"/>
    <w:rsid w:val="006879B5"/>
    <w:rsid w:val="0069041C"/>
    <w:rsid w:val="00693CEE"/>
    <w:rsid w:val="006A0FDB"/>
    <w:rsid w:val="006A74F9"/>
    <w:rsid w:val="006C2E68"/>
    <w:rsid w:val="006D4DB4"/>
    <w:rsid w:val="006F4E87"/>
    <w:rsid w:val="0070678A"/>
    <w:rsid w:val="0071453A"/>
    <w:rsid w:val="00724D07"/>
    <w:rsid w:val="007305F1"/>
    <w:rsid w:val="0073078B"/>
    <w:rsid w:val="007374D2"/>
    <w:rsid w:val="007611D9"/>
    <w:rsid w:val="00761657"/>
    <w:rsid w:val="0078353A"/>
    <w:rsid w:val="00786D7B"/>
    <w:rsid w:val="007918CB"/>
    <w:rsid w:val="007A602B"/>
    <w:rsid w:val="007B46D8"/>
    <w:rsid w:val="007C2A3E"/>
    <w:rsid w:val="007C6EE2"/>
    <w:rsid w:val="007F165A"/>
    <w:rsid w:val="0084190E"/>
    <w:rsid w:val="00842B8C"/>
    <w:rsid w:val="008622EF"/>
    <w:rsid w:val="008B642D"/>
    <w:rsid w:val="008E103C"/>
    <w:rsid w:val="008E3CE1"/>
    <w:rsid w:val="009017C3"/>
    <w:rsid w:val="0090297A"/>
    <w:rsid w:val="00904AAB"/>
    <w:rsid w:val="00916964"/>
    <w:rsid w:val="0092277D"/>
    <w:rsid w:val="00923E46"/>
    <w:rsid w:val="00937CE3"/>
    <w:rsid w:val="00942535"/>
    <w:rsid w:val="0094565E"/>
    <w:rsid w:val="009564BF"/>
    <w:rsid w:val="0097720A"/>
    <w:rsid w:val="009829D3"/>
    <w:rsid w:val="009B0E38"/>
    <w:rsid w:val="009B1354"/>
    <w:rsid w:val="009E276C"/>
    <w:rsid w:val="009E3084"/>
    <w:rsid w:val="009F1C4F"/>
    <w:rsid w:val="00A06FCD"/>
    <w:rsid w:val="00A27740"/>
    <w:rsid w:val="00A719E1"/>
    <w:rsid w:val="00A9014E"/>
    <w:rsid w:val="00A9240F"/>
    <w:rsid w:val="00AA1262"/>
    <w:rsid w:val="00AB45C9"/>
    <w:rsid w:val="00AD29C8"/>
    <w:rsid w:val="00AD3FE0"/>
    <w:rsid w:val="00AE4742"/>
    <w:rsid w:val="00B13B03"/>
    <w:rsid w:val="00B1799E"/>
    <w:rsid w:val="00B35F91"/>
    <w:rsid w:val="00B421BA"/>
    <w:rsid w:val="00B76193"/>
    <w:rsid w:val="00B86E50"/>
    <w:rsid w:val="00B94F2E"/>
    <w:rsid w:val="00BB5731"/>
    <w:rsid w:val="00BB5EC4"/>
    <w:rsid w:val="00BC42DB"/>
    <w:rsid w:val="00BC5D64"/>
    <w:rsid w:val="00BE0C3C"/>
    <w:rsid w:val="00BE67BE"/>
    <w:rsid w:val="00C04BE5"/>
    <w:rsid w:val="00C27D0D"/>
    <w:rsid w:val="00C27D20"/>
    <w:rsid w:val="00C331FC"/>
    <w:rsid w:val="00C3324E"/>
    <w:rsid w:val="00C47CDB"/>
    <w:rsid w:val="00C61F9C"/>
    <w:rsid w:val="00C82CD2"/>
    <w:rsid w:val="00CA35B9"/>
    <w:rsid w:val="00CF0413"/>
    <w:rsid w:val="00CF762D"/>
    <w:rsid w:val="00D05767"/>
    <w:rsid w:val="00D30845"/>
    <w:rsid w:val="00D44AB1"/>
    <w:rsid w:val="00D53A7F"/>
    <w:rsid w:val="00D63C3D"/>
    <w:rsid w:val="00D64963"/>
    <w:rsid w:val="00DA51D4"/>
    <w:rsid w:val="00DB3F1D"/>
    <w:rsid w:val="00DB6F8E"/>
    <w:rsid w:val="00DC5BDC"/>
    <w:rsid w:val="00DD1758"/>
    <w:rsid w:val="00DF66E8"/>
    <w:rsid w:val="00E044FF"/>
    <w:rsid w:val="00E13B42"/>
    <w:rsid w:val="00E2379E"/>
    <w:rsid w:val="00E2384B"/>
    <w:rsid w:val="00E34A12"/>
    <w:rsid w:val="00E3699E"/>
    <w:rsid w:val="00E7370D"/>
    <w:rsid w:val="00E73D56"/>
    <w:rsid w:val="00E768E4"/>
    <w:rsid w:val="00EA1C2F"/>
    <w:rsid w:val="00ED0CA5"/>
    <w:rsid w:val="00ED5927"/>
    <w:rsid w:val="00F0171F"/>
    <w:rsid w:val="00F0223B"/>
    <w:rsid w:val="00F32341"/>
    <w:rsid w:val="00F36013"/>
    <w:rsid w:val="00F55266"/>
    <w:rsid w:val="00F559B6"/>
    <w:rsid w:val="00F56126"/>
    <w:rsid w:val="00F871D4"/>
    <w:rsid w:val="00FA55BC"/>
    <w:rsid w:val="00FB79F6"/>
    <w:rsid w:val="00FC6E87"/>
    <w:rsid w:val="00FD7567"/>
    <w:rsid w:val="00FE09B5"/>
    <w:rsid w:val="00FE2397"/>
    <w:rsid w:val="00FE64A5"/>
    <w:rsid w:val="00FE6634"/>
    <w:rsid w:val="00FE6C14"/>
    <w:rsid w:val="00FE7C1C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88F4"/>
  <w15:chartTrackingRefBased/>
  <w15:docId w15:val="{B43BD0EC-3058-4356-B6DD-DA93925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4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7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83"/>
  </w:style>
  <w:style w:type="paragraph" w:styleId="Footer">
    <w:name w:val="footer"/>
    <w:basedOn w:val="Normal"/>
    <w:link w:val="FooterChar"/>
    <w:uiPriority w:val="99"/>
    <w:unhideWhenUsed/>
    <w:rsid w:val="0040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83"/>
  </w:style>
  <w:style w:type="character" w:styleId="UnresolvedMention">
    <w:name w:val="Unresolved Mention"/>
    <w:basedOn w:val="DefaultParagraphFont"/>
    <w:uiPriority w:val="99"/>
    <w:semiHidden/>
    <w:unhideWhenUsed/>
    <w:rsid w:val="0070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.Ward@soton.ac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DA1F09415041927F631AD56CFBF1" ma:contentTypeVersion="2" ma:contentTypeDescription="Create a new document." ma:contentTypeScope="" ma:versionID="6875bbe68bf41af16fe43f7aba49d0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9EC93-949A-4D0B-849C-327F6CBF9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08A2A-C25B-45A4-ABD3-AED41BEA8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74A86-D208-42C6-8DB1-11B50DE95B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Ober</dc:creator>
  <cp:keywords/>
  <dc:description/>
  <cp:lastModifiedBy>Sally Ward</cp:lastModifiedBy>
  <cp:revision>2</cp:revision>
  <cp:lastPrinted>2022-02-05T21:19:00Z</cp:lastPrinted>
  <dcterms:created xsi:type="dcterms:W3CDTF">2022-02-06T18:06:00Z</dcterms:created>
  <dcterms:modified xsi:type="dcterms:W3CDTF">2022-02-06T18:06:00Z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0x010100A7E8DA1F09415041927F631AD56CFBF1</vt:lpwstr>
  </property>
  <property fmtid="{D5CDD505-2E9C-101B-9397-08002B2CF9AE}" pid="3" name="_DocHome">
    <vt:i4>-1891913748</vt:i4>
  </property>
</Properties>
</file>